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7BAA" w14:textId="7505B2DC" w:rsidR="006E4475" w:rsidRPr="00205590" w:rsidRDefault="002A2ABC" w:rsidP="00205590">
      <w:pPr>
        <w:spacing w:before="240"/>
        <w:rPr>
          <w:vertAlign w:val="subscript"/>
        </w:rPr>
      </w:pPr>
      <w:r>
        <w:rPr>
          <w:noProof/>
        </w:rPr>
        <w:drawing>
          <wp:anchor distT="0" distB="0" distL="457200" distR="457200" simplePos="0" relativeHeight="251660288" behindDoc="0" locked="0" layoutInCell="1" allowOverlap="1" wp14:anchorId="35299223" wp14:editId="31F031F1">
            <wp:simplePos x="0" y="0"/>
            <wp:positionH relativeFrom="margin">
              <wp:posOffset>284480</wp:posOffset>
            </wp:positionH>
            <wp:positionV relativeFrom="margin">
              <wp:posOffset>340995</wp:posOffset>
            </wp:positionV>
            <wp:extent cx="2051685" cy="2129155"/>
            <wp:effectExtent l="0" t="0" r="5715" b="4445"/>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rcRect l="1819" r="1819"/>
                    <a:stretch>
                      <a:fillRect/>
                    </a:stretch>
                  </pic:blipFill>
                  <pic:spPr bwMode="auto">
                    <a:xfrm>
                      <a:off x="0" y="0"/>
                      <a:ext cx="2051685" cy="2129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305BFB02" wp14:editId="5BEEDD98">
                <wp:simplePos x="0" y="0"/>
                <wp:positionH relativeFrom="column">
                  <wp:posOffset>2642235</wp:posOffset>
                </wp:positionH>
                <wp:positionV relativeFrom="paragraph">
                  <wp:posOffset>4949651</wp:posOffset>
                </wp:positionV>
                <wp:extent cx="4572000" cy="1177290"/>
                <wp:effectExtent l="0" t="0" r="0" b="3810"/>
                <wp:wrapNone/>
                <wp:docPr id="47552963" name="Text Box 47552963"/>
                <wp:cNvGraphicFramePr/>
                <a:graphic xmlns:a="http://schemas.openxmlformats.org/drawingml/2006/main">
                  <a:graphicData uri="http://schemas.microsoft.com/office/word/2010/wordprocessingShape">
                    <wps:wsp>
                      <wps:cNvSpPr txBox="1"/>
                      <wps:spPr>
                        <a:xfrm>
                          <a:off x="0" y="0"/>
                          <a:ext cx="4572000" cy="1177290"/>
                        </a:xfrm>
                        <a:prstGeom prst="rect">
                          <a:avLst/>
                        </a:prstGeom>
                        <a:noFill/>
                        <a:ln w="6350">
                          <a:noFill/>
                        </a:ln>
                      </wps:spPr>
                      <wps:txbx>
                        <w:txbxContent>
                          <w:p w14:paraId="7106C127" w14:textId="77777777" w:rsidR="002A2ABC" w:rsidRPr="00205590" w:rsidRDefault="002A2ABC" w:rsidP="000D4728">
                            <w:pPr>
                              <w:pStyle w:val="Heading1"/>
                              <w:rPr>
                                <w:rFonts w:ascii="Roboto" w:hAnsi="Roboto"/>
                                <w:b w:val="0"/>
                                <w:bCs w:val="0"/>
                                <w:color w:val="6E296A"/>
                                <w:sz w:val="32"/>
                                <w:szCs w:val="32"/>
                              </w:rPr>
                            </w:pPr>
                            <w:r w:rsidRPr="00205590">
                              <w:rPr>
                                <w:rFonts w:ascii="Roboto" w:hAnsi="Roboto"/>
                                <w:b w:val="0"/>
                                <w:bCs w:val="0"/>
                                <w:color w:val="6E296A"/>
                                <w:sz w:val="32"/>
                                <w:szCs w:val="32"/>
                              </w:rPr>
                              <w:t>Education and Professional Designations</w:t>
                            </w:r>
                          </w:p>
                          <w:p w14:paraId="2B2CFA04" w14:textId="77777777" w:rsidR="002A2ABC" w:rsidRPr="00205590" w:rsidRDefault="002A2ABC" w:rsidP="000D4728">
                            <w:pPr>
                              <w:pStyle w:val="Heading1"/>
                              <w:rPr>
                                <w:rFonts w:ascii="Roboto" w:hAnsi="Roboto"/>
                              </w:rPr>
                            </w:pPr>
                          </w:p>
                          <w:p w14:paraId="7780473D"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of the Chartered Insurance Institute (ACII)</w:t>
                            </w:r>
                          </w:p>
                          <w:p w14:paraId="0F39DC8F"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in Risk Management – Enterprise Risk (ARM-E)</w:t>
                            </w:r>
                          </w:p>
                          <w:p w14:paraId="39CF14EB"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University of Nairobi – Bachelor of Commerce - Insurance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FB02" id="_x0000_t202" coordsize="21600,21600" o:spt="202" path="m,l,21600r21600,l21600,xe">
                <v:stroke joinstyle="miter"/>
                <v:path gradientshapeok="t" o:connecttype="rect"/>
              </v:shapetype>
              <v:shape id="Text Box 47552963" o:spid="_x0000_s1026" type="#_x0000_t202" style="position:absolute;margin-left:208.05pt;margin-top:389.75pt;width:5in;height:9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" filled="f" stroked="f" strokeweight=".5pt">
                <v:textbox inset="0,0,0,0">
                  <w:txbxContent>
                    <w:p w14:paraId="7106C127" w14:textId="77777777" w:rsidR="002A2ABC" w:rsidRPr="00205590" w:rsidRDefault="002A2ABC" w:rsidP="000D4728">
                      <w:pPr>
                        <w:pStyle w:val="Heading1"/>
                        <w:rPr>
                          <w:rFonts w:ascii="Roboto" w:hAnsi="Roboto"/>
                          <w:b w:val="0"/>
                          <w:bCs w:val="0"/>
                          <w:color w:val="6E296A"/>
                          <w:sz w:val="32"/>
                          <w:szCs w:val="32"/>
                        </w:rPr>
                      </w:pPr>
                      <w:r w:rsidRPr="00205590">
                        <w:rPr>
                          <w:rFonts w:ascii="Roboto" w:hAnsi="Roboto"/>
                          <w:b w:val="0"/>
                          <w:bCs w:val="0"/>
                          <w:color w:val="6E296A"/>
                          <w:sz w:val="32"/>
                          <w:szCs w:val="32"/>
                        </w:rPr>
                        <w:t>Education and Professional Designations</w:t>
                      </w:r>
                    </w:p>
                    <w:p w14:paraId="2B2CFA04" w14:textId="77777777" w:rsidR="002A2ABC" w:rsidRPr="00205590" w:rsidRDefault="002A2ABC" w:rsidP="000D4728">
                      <w:pPr>
                        <w:pStyle w:val="Heading1"/>
                        <w:rPr>
                          <w:rFonts w:ascii="Roboto" w:hAnsi="Roboto"/>
                        </w:rPr>
                      </w:pPr>
                    </w:p>
                    <w:p w14:paraId="7780473D"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of the Chartered Insurance Institute (ACII)</w:t>
                      </w:r>
                    </w:p>
                    <w:p w14:paraId="0F39DC8F"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in Risk Management – Enterprise Risk (ARM-E)</w:t>
                      </w:r>
                    </w:p>
                    <w:p w14:paraId="39CF14EB" w14:textId="77777777" w:rsidR="002A2ABC"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University of Nairobi – Bachelor of Commerce - Insurance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8E95647" wp14:editId="51A0D6CE">
                <wp:simplePos x="0" y="0"/>
                <wp:positionH relativeFrom="column">
                  <wp:posOffset>2614295</wp:posOffset>
                </wp:positionH>
                <wp:positionV relativeFrom="paragraph">
                  <wp:posOffset>1980104</wp:posOffset>
                </wp:positionV>
                <wp:extent cx="4572000" cy="1740535"/>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2000" cy="1740535"/>
                        </a:xfrm>
                        <a:prstGeom prst="rect">
                          <a:avLst/>
                        </a:prstGeom>
                        <a:noFill/>
                        <a:ln w="6350">
                          <a:noFill/>
                        </a:ln>
                      </wps:spPr>
                      <wps:txbx>
                        <w:txbxContent>
                          <w:p w14:paraId="0B7B5A05" w14:textId="16391689" w:rsidR="00DB6D9B" w:rsidRPr="00205590" w:rsidRDefault="000D4728" w:rsidP="00DB6D9B">
                            <w:pPr>
                              <w:pStyle w:val="Heading1"/>
                              <w:spacing w:before="120" w:after="240"/>
                              <w:rPr>
                                <w:rFonts w:ascii="Roboto" w:hAnsi="Roboto"/>
                                <w:b w:val="0"/>
                                <w:bCs w:val="0"/>
                                <w:color w:val="6E296A"/>
                                <w:sz w:val="32"/>
                                <w:szCs w:val="32"/>
                              </w:rPr>
                            </w:pPr>
                            <w:r w:rsidRPr="00205590">
                              <w:rPr>
                                <w:rFonts w:ascii="Roboto" w:hAnsi="Roboto"/>
                                <w:b w:val="0"/>
                                <w:bCs w:val="0"/>
                                <w:color w:val="6E296A"/>
                                <w:sz w:val="32"/>
                                <w:szCs w:val="32"/>
                              </w:rPr>
                              <w:t>Experience</w:t>
                            </w:r>
                          </w:p>
                          <w:p w14:paraId="63E7692C" w14:textId="614E674E" w:rsidR="000D4728" w:rsidRPr="00205590" w:rsidRDefault="002A2ABC" w:rsidP="002A2ABC">
                            <w:pPr>
                              <w:ind w:left="123"/>
                              <w:rPr>
                                <w:rFonts w:ascii="Roboto" w:hAnsi="Roboto"/>
                                <w:color w:val="FFFFFF" w:themeColor="background1"/>
                                <w14:textFill>
                                  <w14:noFill/>
                                </w14:textFill>
                              </w:rPr>
                            </w:pPr>
                            <w:r w:rsidRPr="002A2ABC">
                              <w:rPr>
                                <w:rFonts w:ascii="Verdana" w:eastAsia="Verdana" w:hAnsi="Verdana" w:cs="Verdana"/>
                                <w:sz w:val="18"/>
                                <w:szCs w:val="18"/>
                              </w:rPr>
                              <w:t>Gladys joined SRS in September 2021. Gladys began her captive management career in 2011 with Willis Towers Watson Cayman where she was the Insurance Officer with responsibility for overseeing the Insurance programs of all captives under management. Prior to moving to Cayman from her native country Kenya, she had a stint in risk management and brokerage and was previously as Assistant Service Manager at Aon where she managed a portfolio of large corporate clients for 4 years. Prior to that, she worked with an independent insurance broker for 2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95647" id="Text Box 3" o:spid="_x0000_s1027" type="#_x0000_t202" style="position:absolute;margin-left:205.85pt;margin-top:155.9pt;width:5in;height:13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" filled="f" stroked="f" strokeweight=".5pt">
                <v:textbox inset="0,0,0,0">
                  <w:txbxContent>
                    <w:p w14:paraId="0B7B5A05" w14:textId="16391689" w:rsidR="00DB6D9B" w:rsidRPr="00205590" w:rsidRDefault="000D4728" w:rsidP="00DB6D9B">
                      <w:pPr>
                        <w:pStyle w:val="Heading1"/>
                        <w:spacing w:before="120" w:after="240"/>
                        <w:rPr>
                          <w:rFonts w:ascii="Roboto" w:hAnsi="Roboto"/>
                          <w:b w:val="0"/>
                          <w:bCs w:val="0"/>
                          <w:color w:val="6E296A"/>
                          <w:sz w:val="32"/>
                          <w:szCs w:val="32"/>
                        </w:rPr>
                      </w:pPr>
                      <w:r w:rsidRPr="00205590">
                        <w:rPr>
                          <w:rFonts w:ascii="Roboto" w:hAnsi="Roboto"/>
                          <w:b w:val="0"/>
                          <w:bCs w:val="0"/>
                          <w:color w:val="6E296A"/>
                          <w:sz w:val="32"/>
                          <w:szCs w:val="32"/>
                        </w:rPr>
                        <w:t>Experience</w:t>
                      </w:r>
                    </w:p>
                    <w:p w14:paraId="63E7692C" w14:textId="614E674E" w:rsidR="000D4728" w:rsidRPr="00205590" w:rsidRDefault="002A2ABC" w:rsidP="002A2ABC">
                      <w:pPr>
                        <w:ind w:left="123"/>
                        <w:rPr>
                          <w:rFonts w:ascii="Roboto" w:hAnsi="Roboto"/>
                          <w:color w:val="FFFFFF" w:themeColor="background1"/>
                          <w14:textFill>
                            <w14:noFill/>
                          </w14:textFill>
                        </w:rPr>
                      </w:pPr>
                      <w:r w:rsidRPr="002A2ABC">
                        <w:rPr>
                          <w:rFonts w:ascii="Verdana" w:eastAsia="Verdana" w:hAnsi="Verdana" w:cs="Verdana"/>
                          <w:sz w:val="18"/>
                          <w:szCs w:val="18"/>
                        </w:rPr>
                        <w:t>Gladys joined SRS in September 2021. Gladys began her captive management career in 2011 with Willis Towers Watson Cayman where she was the Insurance Officer with responsibility for overseeing the Insurance programs of all captives under management. Prior to moving to Cayman from her native country Kenya, she had a stint in risk management and brokerage and was previously as Assistant Service Manager at Aon where she managed a portfolio of large corporate clients for 4 years. Prior to that, she worked with an independent insurance broker for 2 years.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B106A35" wp14:editId="6BC0B9F3">
                <wp:simplePos x="0" y="0"/>
                <wp:positionH relativeFrom="column">
                  <wp:posOffset>2614295</wp:posOffset>
                </wp:positionH>
                <wp:positionV relativeFrom="paragraph">
                  <wp:posOffset>3947508</wp:posOffset>
                </wp:positionV>
                <wp:extent cx="4572000" cy="738505"/>
                <wp:effectExtent l="0" t="0" r="0" b="0"/>
                <wp:wrapNone/>
                <wp:docPr id="883517548" name="Text Box 883517548"/>
                <wp:cNvGraphicFramePr/>
                <a:graphic xmlns:a="http://schemas.openxmlformats.org/drawingml/2006/main">
                  <a:graphicData uri="http://schemas.microsoft.com/office/word/2010/wordprocessingShape">
                    <wps:wsp>
                      <wps:cNvSpPr txBox="1"/>
                      <wps:spPr>
                        <a:xfrm>
                          <a:off x="0" y="0"/>
                          <a:ext cx="4572000" cy="738505"/>
                        </a:xfrm>
                        <a:prstGeom prst="rect">
                          <a:avLst/>
                        </a:prstGeom>
                        <a:noFill/>
                        <a:ln w="6350">
                          <a:noFill/>
                        </a:ln>
                      </wps:spPr>
                      <wps:txbx>
                        <w:txbxContent>
                          <w:p w14:paraId="4733CCDB" w14:textId="16A9E55A" w:rsidR="00156E5F" w:rsidRPr="00205590" w:rsidRDefault="002A2ABC" w:rsidP="000D4728">
                            <w:pPr>
                              <w:pStyle w:val="Heading1"/>
                              <w:rPr>
                                <w:rFonts w:ascii="Roboto" w:hAnsi="Roboto"/>
                                <w:b w:val="0"/>
                                <w:bCs w:val="0"/>
                                <w:color w:val="6E296A"/>
                                <w:sz w:val="32"/>
                                <w:szCs w:val="32"/>
                              </w:rPr>
                            </w:pPr>
                            <w:r>
                              <w:rPr>
                                <w:rFonts w:ascii="Roboto" w:hAnsi="Roboto"/>
                                <w:b w:val="0"/>
                                <w:bCs w:val="0"/>
                                <w:color w:val="6E296A"/>
                                <w:sz w:val="32"/>
                                <w:szCs w:val="32"/>
                              </w:rPr>
                              <w:t>Affiliations</w:t>
                            </w:r>
                          </w:p>
                          <w:p w14:paraId="2946D57C" w14:textId="77777777" w:rsidR="00156E5F" w:rsidRPr="00205590" w:rsidRDefault="00156E5F" w:rsidP="000D4728">
                            <w:pPr>
                              <w:pStyle w:val="Heading1"/>
                              <w:rPr>
                                <w:rFonts w:ascii="Roboto" w:hAnsi="Roboto"/>
                              </w:rPr>
                            </w:pPr>
                          </w:p>
                          <w:p w14:paraId="5B354C57" w14:textId="50D0A4C6" w:rsidR="00156E5F"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of the Chartered Insurance Institute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6A35" id="Text Box 883517548" o:spid="_x0000_s1028" type="#_x0000_t202" style="position:absolute;margin-left:205.85pt;margin-top:310.85pt;width:5in;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" filled="f" stroked="f" strokeweight=".5pt">
                <v:textbox inset="0,0,0,0">
                  <w:txbxContent>
                    <w:p w14:paraId="4733CCDB" w14:textId="16A9E55A" w:rsidR="00156E5F" w:rsidRPr="00205590" w:rsidRDefault="002A2ABC" w:rsidP="000D4728">
                      <w:pPr>
                        <w:pStyle w:val="Heading1"/>
                        <w:rPr>
                          <w:rFonts w:ascii="Roboto" w:hAnsi="Roboto"/>
                          <w:b w:val="0"/>
                          <w:bCs w:val="0"/>
                          <w:color w:val="6E296A"/>
                          <w:sz w:val="32"/>
                          <w:szCs w:val="32"/>
                        </w:rPr>
                      </w:pPr>
                      <w:r>
                        <w:rPr>
                          <w:rFonts w:ascii="Roboto" w:hAnsi="Roboto"/>
                          <w:b w:val="0"/>
                          <w:bCs w:val="0"/>
                          <w:color w:val="6E296A"/>
                          <w:sz w:val="32"/>
                          <w:szCs w:val="32"/>
                        </w:rPr>
                        <w:t>Affiliations</w:t>
                      </w:r>
                    </w:p>
                    <w:p w14:paraId="2946D57C" w14:textId="77777777" w:rsidR="00156E5F" w:rsidRPr="00205590" w:rsidRDefault="00156E5F" w:rsidP="000D4728">
                      <w:pPr>
                        <w:pStyle w:val="Heading1"/>
                        <w:rPr>
                          <w:rFonts w:ascii="Roboto" w:hAnsi="Roboto"/>
                        </w:rPr>
                      </w:pPr>
                    </w:p>
                    <w:p w14:paraId="5B354C57" w14:textId="50D0A4C6" w:rsidR="00156E5F" w:rsidRPr="002A2ABC" w:rsidRDefault="002A2ABC" w:rsidP="002A2ABC">
                      <w:pPr>
                        <w:widowControl w:val="0"/>
                        <w:numPr>
                          <w:ilvl w:val="0"/>
                          <w:numId w:val="1"/>
                        </w:numPr>
                        <w:autoSpaceDE w:val="0"/>
                        <w:autoSpaceDN w:val="0"/>
                        <w:spacing w:before="36"/>
                        <w:rPr>
                          <w:rFonts w:ascii="Roboto" w:hAnsi="Roboto"/>
                          <w:sz w:val="20"/>
                        </w:rPr>
                      </w:pPr>
                      <w:r w:rsidRPr="002A2ABC">
                        <w:rPr>
                          <w:rFonts w:ascii="Roboto" w:hAnsi="Roboto"/>
                          <w:sz w:val="20"/>
                        </w:rPr>
                        <w:t>Associate of the Chartered Insurance Institute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B055D82" wp14:editId="2B0A5D47">
                <wp:simplePos x="0" y="0"/>
                <wp:positionH relativeFrom="column">
                  <wp:posOffset>2602282</wp:posOffset>
                </wp:positionH>
                <wp:positionV relativeFrom="paragraph">
                  <wp:posOffset>178278</wp:posOffset>
                </wp:positionV>
                <wp:extent cx="4572000" cy="162838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72000" cy="1628384"/>
                        </a:xfrm>
                        <a:prstGeom prst="rect">
                          <a:avLst/>
                        </a:prstGeom>
                        <a:noFill/>
                        <a:ln w="6350">
                          <a:noFill/>
                        </a:ln>
                      </wps:spPr>
                      <wps:txbx>
                        <w:txbxContent>
                          <w:p w14:paraId="77C54574" w14:textId="77777777" w:rsidR="00205590" w:rsidRPr="00205590" w:rsidRDefault="00205590" w:rsidP="00205590">
                            <w:pPr>
                              <w:pStyle w:val="BodyText"/>
                              <w:spacing w:before="214" w:line="276" w:lineRule="auto"/>
                              <w:ind w:left="116" w:right="572"/>
                              <w:rPr>
                                <w:rFonts w:ascii="Roboto" w:hAnsi="Roboto"/>
                                <w:color w:val="6E296A"/>
                                <w:sz w:val="32"/>
                                <w:szCs w:val="32"/>
                              </w:rPr>
                            </w:pPr>
                            <w:r w:rsidRPr="00205590">
                              <w:rPr>
                                <w:rFonts w:ascii="Roboto" w:hAnsi="Roboto"/>
                                <w:color w:val="6E296A"/>
                                <w:sz w:val="32"/>
                                <w:szCs w:val="32"/>
                              </w:rPr>
                              <w:t>Current Responsibility</w:t>
                            </w:r>
                          </w:p>
                          <w:p w14:paraId="660674FD" w14:textId="43AAB407" w:rsidR="00205590" w:rsidRPr="00D675F0" w:rsidRDefault="002A2ABC" w:rsidP="002A2ABC">
                            <w:pPr>
                              <w:pStyle w:val="BodyText"/>
                              <w:spacing w:before="214" w:line="276" w:lineRule="auto"/>
                              <w:ind w:left="116" w:right="572"/>
                              <w:rPr>
                                <w:rFonts w:ascii="Roboto" w:hAnsi="Roboto"/>
                              </w:rPr>
                            </w:pPr>
                            <w:r w:rsidRPr="002A2ABC">
                              <w:rPr>
                                <w:rFonts w:ascii="Roboto" w:hAnsi="Roboto"/>
                              </w:rPr>
                              <w:t>Gladys’ primary responsibility is review of insurance and underwriting matters for captive companies under management, ensuring that they are operating within the parameters of the Insurance Law and approved business plans. She is responsible for preparation and review of insurance documentation for client accounts working in collaboration with account managers to assist on insurance specific tasks.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5D82" id="Text Box 10" o:spid="_x0000_s1029" type="#_x0000_t202" style="position:absolute;margin-left:204.9pt;margin-top:14.05pt;width:5in;height:1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" filled="f" stroked="f" strokeweight=".5pt">
                <v:textbox inset="0,0,0,0">
                  <w:txbxContent>
                    <w:p w14:paraId="77C54574" w14:textId="77777777" w:rsidR="00205590" w:rsidRPr="00205590" w:rsidRDefault="00205590" w:rsidP="00205590">
                      <w:pPr>
                        <w:pStyle w:val="BodyText"/>
                        <w:spacing w:before="214" w:line="276" w:lineRule="auto"/>
                        <w:ind w:left="116" w:right="572"/>
                        <w:rPr>
                          <w:rFonts w:ascii="Roboto" w:hAnsi="Roboto"/>
                          <w:color w:val="6E296A"/>
                          <w:sz w:val="32"/>
                          <w:szCs w:val="32"/>
                        </w:rPr>
                      </w:pPr>
                      <w:r w:rsidRPr="00205590">
                        <w:rPr>
                          <w:rFonts w:ascii="Roboto" w:hAnsi="Roboto"/>
                          <w:color w:val="6E296A"/>
                          <w:sz w:val="32"/>
                          <w:szCs w:val="32"/>
                        </w:rPr>
                        <w:t>Current Responsibility</w:t>
                      </w:r>
                    </w:p>
                    <w:p w14:paraId="660674FD" w14:textId="43AAB407" w:rsidR="00205590" w:rsidRPr="00D675F0" w:rsidRDefault="002A2ABC" w:rsidP="002A2ABC">
                      <w:pPr>
                        <w:pStyle w:val="BodyText"/>
                        <w:spacing w:before="214" w:line="276" w:lineRule="auto"/>
                        <w:ind w:left="116" w:right="572"/>
                        <w:rPr>
                          <w:rFonts w:ascii="Roboto" w:hAnsi="Roboto"/>
                        </w:rPr>
                      </w:pPr>
                      <w:r w:rsidRPr="002A2ABC">
                        <w:rPr>
                          <w:rFonts w:ascii="Roboto" w:hAnsi="Roboto"/>
                        </w:rPr>
                        <w:t>Gladys’ primary responsibility is review of insurance and underwriting matters for captive companies under management, ensuring that they are operating within the parameters of the Insurance Law and approved business plans. She is responsible for preparation and review of insurance documentation for client accounts working in collaboration with account managers to assist on insurance specific tasks.</w:t>
                      </w:r>
                    </w:p>
                  </w:txbxContent>
                </v:textbox>
              </v:shape>
            </w:pict>
          </mc:Fallback>
        </mc:AlternateContent>
      </w:r>
      <w:r w:rsidR="00797148">
        <w:rPr>
          <w:noProof/>
        </w:rPr>
        <mc:AlternateContent>
          <mc:Choice Requires="wps">
            <w:drawing>
              <wp:anchor distT="0" distB="0" distL="114300" distR="114300" simplePos="0" relativeHeight="251659264" behindDoc="0" locked="0" layoutInCell="1" allowOverlap="1" wp14:anchorId="45819DC7" wp14:editId="76ABA545">
                <wp:simplePos x="0" y="0"/>
                <wp:positionH relativeFrom="column">
                  <wp:posOffset>256540</wp:posOffset>
                </wp:positionH>
                <wp:positionV relativeFrom="paragraph">
                  <wp:posOffset>2684433</wp:posOffset>
                </wp:positionV>
                <wp:extent cx="2248535" cy="376047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48535" cy="3760470"/>
                        </a:xfrm>
                        <a:prstGeom prst="rect">
                          <a:avLst/>
                        </a:prstGeom>
                        <a:noFill/>
                        <a:ln w="6350">
                          <a:noFill/>
                        </a:ln>
                      </wps:spPr>
                      <wps:txbx>
                        <w:txbxContent>
                          <w:p w14:paraId="720046A5" w14:textId="77777777" w:rsidR="002A2ABC" w:rsidRDefault="002A2ABC" w:rsidP="00797148">
                            <w:pPr>
                              <w:pStyle w:val="paragraph"/>
                              <w:spacing w:before="0" w:beforeAutospacing="0" w:after="0" w:afterAutospacing="0"/>
                              <w:textAlignment w:val="baseline"/>
                              <w:rPr>
                                <w:rStyle w:val="normaltextrun"/>
                                <w:rFonts w:ascii="Roboto" w:hAnsi="Roboto" w:cs="Arial"/>
                                <w:color w:val="003E71"/>
                                <w:sz w:val="40"/>
                                <w:szCs w:val="40"/>
                              </w:rPr>
                            </w:pPr>
                            <w:r w:rsidRPr="002A2ABC">
                              <w:rPr>
                                <w:rStyle w:val="normaltextrun"/>
                                <w:rFonts w:ascii="Roboto" w:hAnsi="Roboto" w:cs="Arial"/>
                                <w:color w:val="003E71"/>
                                <w:sz w:val="40"/>
                                <w:szCs w:val="40"/>
                              </w:rPr>
                              <w:t>Gladys</w:t>
                            </w:r>
                          </w:p>
                          <w:p w14:paraId="6556ADB4" w14:textId="153A2092" w:rsidR="002A2ABC" w:rsidRDefault="002A2ABC" w:rsidP="00797148">
                            <w:pPr>
                              <w:pStyle w:val="paragraph"/>
                              <w:spacing w:before="0" w:beforeAutospacing="0" w:after="0" w:afterAutospacing="0"/>
                              <w:textAlignment w:val="baseline"/>
                              <w:rPr>
                                <w:rStyle w:val="normaltextrun"/>
                                <w:rFonts w:ascii="Roboto" w:hAnsi="Roboto" w:cs="Arial"/>
                                <w:color w:val="003E71"/>
                                <w:sz w:val="40"/>
                                <w:szCs w:val="40"/>
                              </w:rPr>
                            </w:pPr>
                            <w:proofErr w:type="spellStart"/>
                            <w:r w:rsidRPr="002A2ABC">
                              <w:rPr>
                                <w:rStyle w:val="normaltextrun"/>
                                <w:rFonts w:ascii="Roboto" w:hAnsi="Roboto" w:cs="Arial"/>
                                <w:color w:val="003E71"/>
                                <w:sz w:val="40"/>
                                <w:szCs w:val="40"/>
                              </w:rPr>
                              <w:t>Gathua</w:t>
                            </w:r>
                            <w:proofErr w:type="spellEnd"/>
                          </w:p>
                          <w:p w14:paraId="3539A65C" w14:textId="77777777" w:rsidR="002A2ABC" w:rsidRDefault="002A2ABC" w:rsidP="00797148">
                            <w:pPr>
                              <w:pStyle w:val="paragraph"/>
                              <w:spacing w:before="0" w:beforeAutospacing="0" w:after="0" w:afterAutospacing="0"/>
                              <w:textAlignment w:val="baseline"/>
                              <w:rPr>
                                <w:rStyle w:val="normaltextrun"/>
                                <w:rFonts w:ascii="Roboto" w:hAnsi="Roboto" w:cs="Arial"/>
                                <w:color w:val="929497"/>
                                <w:sz w:val="28"/>
                                <w:szCs w:val="28"/>
                              </w:rPr>
                            </w:pPr>
                            <w:r w:rsidRPr="002A2ABC">
                              <w:rPr>
                                <w:rStyle w:val="normaltextrun"/>
                                <w:rFonts w:ascii="Roboto" w:hAnsi="Roboto" w:cs="Arial"/>
                                <w:color w:val="929497"/>
                                <w:sz w:val="28"/>
                                <w:szCs w:val="28"/>
                              </w:rPr>
                              <w:t xml:space="preserve">Account Executive- </w:t>
                            </w:r>
                            <w:proofErr w:type="spellStart"/>
                            <w:r w:rsidRPr="002A2ABC">
                              <w:rPr>
                                <w:rStyle w:val="normaltextrun"/>
                                <w:rFonts w:ascii="Roboto" w:hAnsi="Roboto" w:cs="Arial"/>
                                <w:color w:val="929497"/>
                                <w:sz w:val="28"/>
                                <w:szCs w:val="28"/>
                              </w:rPr>
                              <w:t>Insurance,</w:t>
                            </w:r>
                            <w:proofErr w:type="spellEnd"/>
                          </w:p>
                          <w:p w14:paraId="2AE01C0A" w14:textId="7A980661" w:rsidR="00DB6D9B" w:rsidRDefault="00797148" w:rsidP="00797148">
                            <w:pPr>
                              <w:pStyle w:val="paragraph"/>
                              <w:spacing w:before="0" w:beforeAutospacing="0" w:after="0" w:afterAutospacing="0"/>
                              <w:textAlignment w:val="baseline"/>
                              <w:rPr>
                                <w:rStyle w:val="normaltextrun"/>
                                <w:rFonts w:ascii="Roboto" w:hAnsi="Roboto" w:cs="Arial"/>
                                <w:color w:val="929497"/>
                                <w:sz w:val="28"/>
                                <w:szCs w:val="28"/>
                              </w:rPr>
                            </w:pPr>
                            <w:r w:rsidRPr="00797148">
                              <w:rPr>
                                <w:rStyle w:val="normaltextrun"/>
                                <w:rFonts w:ascii="Roboto" w:hAnsi="Roboto" w:cs="Arial"/>
                                <w:color w:val="929497"/>
                                <w:sz w:val="28"/>
                                <w:szCs w:val="28"/>
                              </w:rPr>
                              <w:t>SRS Cayman</w:t>
                            </w:r>
                          </w:p>
                          <w:p w14:paraId="33702B29" w14:textId="77777777" w:rsidR="00797148" w:rsidRPr="006E4475" w:rsidRDefault="00797148" w:rsidP="00797148">
                            <w:pPr>
                              <w:pStyle w:val="paragraph"/>
                              <w:spacing w:before="0" w:beforeAutospacing="0" w:after="0" w:afterAutospacing="0"/>
                              <w:textAlignment w:val="baseline"/>
                              <w:rPr>
                                <w:rFonts w:ascii="Roboto" w:hAnsi="Roboto" w:cs="Arial"/>
                                <w:sz w:val="18"/>
                                <w:szCs w:val="18"/>
                              </w:rPr>
                            </w:pPr>
                          </w:p>
                          <w:p w14:paraId="34AFD29D" w14:textId="77777777" w:rsidR="006E4475" w:rsidRPr="00205590" w:rsidRDefault="006E4475" w:rsidP="00205590">
                            <w:pPr>
                              <w:pStyle w:val="paragraph"/>
                              <w:spacing w:before="0" w:beforeAutospacing="0" w:after="0" w:afterAutospacing="0"/>
                              <w:textAlignment w:val="baseline"/>
                              <w:rPr>
                                <w:rFonts w:ascii="Roboto" w:hAnsi="Roboto" w:cs="Arial"/>
                                <w:color w:val="6E296A"/>
                                <w:sz w:val="18"/>
                                <w:szCs w:val="18"/>
                              </w:rPr>
                            </w:pPr>
                            <w:r w:rsidRPr="00205590">
                              <w:rPr>
                                <w:rStyle w:val="normaltextrun"/>
                                <w:rFonts w:ascii="Roboto" w:hAnsi="Roboto" w:cs="Arial"/>
                                <w:color w:val="6E296A"/>
                                <w:sz w:val="29"/>
                                <w:szCs w:val="29"/>
                              </w:rPr>
                              <w:t>Contact Information</w:t>
                            </w:r>
                            <w:r w:rsidRPr="00205590">
                              <w:rPr>
                                <w:rStyle w:val="eop"/>
                                <w:rFonts w:ascii="Roboto" w:hAnsi="Roboto" w:cs="Arial"/>
                                <w:color w:val="6E296A"/>
                                <w:sz w:val="29"/>
                                <w:szCs w:val="29"/>
                              </w:rPr>
                              <w:t> </w:t>
                            </w:r>
                          </w:p>
                          <w:p w14:paraId="47D12A39"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Caribbean Plaza</w:t>
                            </w:r>
                          </w:p>
                          <w:p w14:paraId="3E4D9EAE"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2nd Floor, North Building</w:t>
                            </w:r>
                          </w:p>
                          <w:p w14:paraId="42CD481C"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878 West Bay Road</w:t>
                            </w:r>
                          </w:p>
                          <w:p w14:paraId="58543E46"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P.O. Box 1159</w:t>
                            </w:r>
                          </w:p>
                          <w:p w14:paraId="32E5F70C"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Grand Cayman, KY1-1102</w:t>
                            </w:r>
                          </w:p>
                          <w:p w14:paraId="3F0B4CB9" w14:textId="3B434540" w:rsidR="00797148"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Cayman Islands</w:t>
                            </w:r>
                          </w:p>
                          <w:p w14:paraId="70EA6680" w14:textId="77777777" w:rsid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p>
                          <w:p w14:paraId="3F7DBD7E" w14:textId="77777777" w:rsidR="002A2ABC" w:rsidRPr="002A2ABC" w:rsidRDefault="002A2ABC" w:rsidP="002A2ABC">
                            <w:pPr>
                              <w:pStyle w:val="paragraph"/>
                              <w:spacing w:before="0" w:beforeAutospacing="0" w:after="0" w:afterAutospacing="0"/>
                              <w:textAlignment w:val="baseline"/>
                              <w:rPr>
                                <w:rStyle w:val="normaltextrun"/>
                                <w:rFonts w:ascii="Roboto" w:hAnsi="Roboto" w:cs="Arial"/>
                                <w:color w:val="929497"/>
                                <w:sz w:val="20"/>
                                <w:szCs w:val="20"/>
                              </w:rPr>
                            </w:pPr>
                            <w:r w:rsidRPr="002A2ABC">
                              <w:rPr>
                                <w:rStyle w:val="normaltextrun"/>
                                <w:rFonts w:ascii="Roboto" w:hAnsi="Roboto" w:cs="Arial"/>
                                <w:color w:val="929497"/>
                                <w:sz w:val="20"/>
                                <w:szCs w:val="20"/>
                              </w:rPr>
                              <w:t>Tel: (345) 623-4657</w:t>
                            </w:r>
                          </w:p>
                          <w:p w14:paraId="48C7DF09" w14:textId="77777777" w:rsidR="002A2ABC" w:rsidRDefault="002A2ABC" w:rsidP="002A2ABC">
                            <w:pPr>
                              <w:pStyle w:val="paragraph"/>
                              <w:spacing w:before="0" w:beforeAutospacing="0" w:after="0" w:afterAutospacing="0"/>
                              <w:textAlignment w:val="baseline"/>
                              <w:rPr>
                                <w:rStyle w:val="normaltextrun"/>
                                <w:rFonts w:ascii="Roboto" w:hAnsi="Roboto" w:cs="Arial"/>
                                <w:color w:val="929497"/>
                                <w:sz w:val="20"/>
                                <w:szCs w:val="20"/>
                              </w:rPr>
                            </w:pPr>
                            <w:r w:rsidRPr="002A2ABC">
                              <w:rPr>
                                <w:rStyle w:val="normaltextrun"/>
                                <w:rFonts w:ascii="Roboto" w:hAnsi="Roboto" w:cs="Arial"/>
                                <w:color w:val="929497"/>
                                <w:sz w:val="20"/>
                                <w:szCs w:val="20"/>
                              </w:rPr>
                              <w:t>Fax: (345) 946-6612</w:t>
                            </w:r>
                          </w:p>
                          <w:p w14:paraId="708773DE" w14:textId="0206A6E4" w:rsidR="00205590" w:rsidRPr="00205590" w:rsidRDefault="002A2ABC" w:rsidP="002A2ABC">
                            <w:pPr>
                              <w:pStyle w:val="paragraph"/>
                              <w:spacing w:before="0" w:beforeAutospacing="0" w:after="0" w:afterAutospacing="0"/>
                              <w:textAlignment w:val="baseline"/>
                              <w:rPr>
                                <w:rFonts w:ascii="Roboto" w:hAnsi="Roboto" w:cs="Arial"/>
                                <w:sz w:val="18"/>
                                <w:szCs w:val="18"/>
                              </w:rPr>
                            </w:pPr>
                            <w:r>
                              <w:rPr>
                                <w:rFonts w:ascii="Roboto" w:hAnsi="Roboto" w:cs="Arial"/>
                                <w:sz w:val="20"/>
                                <w:szCs w:val="20"/>
                              </w:rPr>
                              <w:fldChar w:fldCharType="begin"/>
                            </w:r>
                            <w:r>
                              <w:rPr>
                                <w:rFonts w:ascii="Roboto" w:hAnsi="Roboto" w:cs="Arial"/>
                                <w:sz w:val="20"/>
                                <w:szCs w:val="20"/>
                              </w:rPr>
                              <w:instrText>HYPERLINK "http://gladys.gathua@strategicrisks.com"</w:instrText>
                            </w:r>
                            <w:r>
                              <w:rPr>
                                <w:rFonts w:ascii="Roboto" w:hAnsi="Roboto" w:cs="Arial"/>
                                <w:sz w:val="20"/>
                                <w:szCs w:val="20"/>
                              </w:rPr>
                            </w:r>
                            <w:r>
                              <w:rPr>
                                <w:rFonts w:ascii="Roboto" w:hAnsi="Roboto" w:cs="Arial"/>
                                <w:sz w:val="20"/>
                                <w:szCs w:val="20"/>
                              </w:rPr>
                              <w:fldChar w:fldCharType="separate"/>
                            </w:r>
                            <w:r w:rsidRPr="002A2ABC">
                              <w:rPr>
                                <w:rStyle w:val="Hyperlink"/>
                                <w:rFonts w:ascii="Roboto" w:hAnsi="Roboto" w:cs="Arial"/>
                                <w:sz w:val="20"/>
                                <w:szCs w:val="20"/>
                              </w:rPr>
                              <w:t>gladys.g</w:t>
                            </w:r>
                            <w:r w:rsidRPr="002A2ABC">
                              <w:rPr>
                                <w:rStyle w:val="Hyperlink"/>
                                <w:rFonts w:ascii="Roboto" w:hAnsi="Roboto" w:cs="Arial"/>
                                <w:sz w:val="20"/>
                                <w:szCs w:val="20"/>
                              </w:rPr>
                              <w:t>a</w:t>
                            </w:r>
                            <w:r w:rsidRPr="002A2ABC">
                              <w:rPr>
                                <w:rStyle w:val="Hyperlink"/>
                                <w:rFonts w:ascii="Roboto" w:hAnsi="Roboto" w:cs="Arial"/>
                                <w:sz w:val="20"/>
                                <w:szCs w:val="20"/>
                              </w:rPr>
                              <w:t>thua</w:t>
                            </w:r>
                            <w:r w:rsidR="006338CB" w:rsidRPr="002A2ABC">
                              <w:rPr>
                                <w:rStyle w:val="Hyperlink"/>
                                <w:rFonts w:ascii="Roboto" w:hAnsi="Roboto" w:cs="Arial"/>
                                <w:sz w:val="20"/>
                                <w:szCs w:val="20"/>
                              </w:rPr>
                              <w:t>@</w:t>
                            </w:r>
                            <w:r w:rsidR="006338CB" w:rsidRPr="002A2ABC">
                              <w:rPr>
                                <w:rStyle w:val="Hyperlink"/>
                                <w:rFonts w:ascii="Roboto" w:hAnsi="Roboto" w:cs="Arial"/>
                                <w:sz w:val="20"/>
                                <w:szCs w:val="20"/>
                              </w:rPr>
                              <w:t>strategicrisks.com</w:t>
                            </w:r>
                            <w:r>
                              <w:rPr>
                                <w:rFonts w:ascii="Roboto" w:hAnsi="Roboto" w:cs="Arial"/>
                                <w:sz w:val="20"/>
                                <w:szCs w:val="20"/>
                              </w:rPr>
                              <w:fldChar w:fldCharType="end"/>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19DC7" id="Text Box 2" o:spid="_x0000_s1030" type="#_x0000_t202" style="position:absolute;margin-left:20.2pt;margin-top:211.35pt;width:177.05pt;height:2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" filled="f" stroked="f" strokeweight=".5pt">
                <v:textbox inset="0">
                  <w:txbxContent>
                    <w:p w14:paraId="720046A5" w14:textId="77777777" w:rsidR="002A2ABC" w:rsidRDefault="002A2ABC" w:rsidP="00797148">
                      <w:pPr>
                        <w:pStyle w:val="paragraph"/>
                        <w:spacing w:before="0" w:beforeAutospacing="0" w:after="0" w:afterAutospacing="0"/>
                        <w:textAlignment w:val="baseline"/>
                        <w:rPr>
                          <w:rStyle w:val="normaltextrun"/>
                          <w:rFonts w:ascii="Roboto" w:hAnsi="Roboto" w:cs="Arial"/>
                          <w:color w:val="003E71"/>
                          <w:sz w:val="40"/>
                          <w:szCs w:val="40"/>
                        </w:rPr>
                      </w:pPr>
                      <w:r w:rsidRPr="002A2ABC">
                        <w:rPr>
                          <w:rStyle w:val="normaltextrun"/>
                          <w:rFonts w:ascii="Roboto" w:hAnsi="Roboto" w:cs="Arial"/>
                          <w:color w:val="003E71"/>
                          <w:sz w:val="40"/>
                          <w:szCs w:val="40"/>
                        </w:rPr>
                        <w:t>Gladys</w:t>
                      </w:r>
                    </w:p>
                    <w:p w14:paraId="6556ADB4" w14:textId="153A2092" w:rsidR="002A2ABC" w:rsidRDefault="002A2ABC" w:rsidP="00797148">
                      <w:pPr>
                        <w:pStyle w:val="paragraph"/>
                        <w:spacing w:before="0" w:beforeAutospacing="0" w:after="0" w:afterAutospacing="0"/>
                        <w:textAlignment w:val="baseline"/>
                        <w:rPr>
                          <w:rStyle w:val="normaltextrun"/>
                          <w:rFonts w:ascii="Roboto" w:hAnsi="Roboto" w:cs="Arial"/>
                          <w:color w:val="003E71"/>
                          <w:sz w:val="40"/>
                          <w:szCs w:val="40"/>
                        </w:rPr>
                      </w:pPr>
                      <w:proofErr w:type="spellStart"/>
                      <w:r w:rsidRPr="002A2ABC">
                        <w:rPr>
                          <w:rStyle w:val="normaltextrun"/>
                          <w:rFonts w:ascii="Roboto" w:hAnsi="Roboto" w:cs="Arial"/>
                          <w:color w:val="003E71"/>
                          <w:sz w:val="40"/>
                          <w:szCs w:val="40"/>
                        </w:rPr>
                        <w:t>Gathua</w:t>
                      </w:r>
                      <w:proofErr w:type="spellEnd"/>
                    </w:p>
                    <w:p w14:paraId="3539A65C" w14:textId="77777777" w:rsidR="002A2ABC" w:rsidRDefault="002A2ABC" w:rsidP="00797148">
                      <w:pPr>
                        <w:pStyle w:val="paragraph"/>
                        <w:spacing w:before="0" w:beforeAutospacing="0" w:after="0" w:afterAutospacing="0"/>
                        <w:textAlignment w:val="baseline"/>
                        <w:rPr>
                          <w:rStyle w:val="normaltextrun"/>
                          <w:rFonts w:ascii="Roboto" w:hAnsi="Roboto" w:cs="Arial"/>
                          <w:color w:val="929497"/>
                          <w:sz w:val="28"/>
                          <w:szCs w:val="28"/>
                        </w:rPr>
                      </w:pPr>
                      <w:r w:rsidRPr="002A2ABC">
                        <w:rPr>
                          <w:rStyle w:val="normaltextrun"/>
                          <w:rFonts w:ascii="Roboto" w:hAnsi="Roboto" w:cs="Arial"/>
                          <w:color w:val="929497"/>
                          <w:sz w:val="28"/>
                          <w:szCs w:val="28"/>
                        </w:rPr>
                        <w:t xml:space="preserve">Account Executive- </w:t>
                      </w:r>
                      <w:proofErr w:type="spellStart"/>
                      <w:r w:rsidRPr="002A2ABC">
                        <w:rPr>
                          <w:rStyle w:val="normaltextrun"/>
                          <w:rFonts w:ascii="Roboto" w:hAnsi="Roboto" w:cs="Arial"/>
                          <w:color w:val="929497"/>
                          <w:sz w:val="28"/>
                          <w:szCs w:val="28"/>
                        </w:rPr>
                        <w:t>Insurance,</w:t>
                      </w:r>
                      <w:proofErr w:type="spellEnd"/>
                    </w:p>
                    <w:p w14:paraId="2AE01C0A" w14:textId="7A980661" w:rsidR="00DB6D9B" w:rsidRDefault="00797148" w:rsidP="00797148">
                      <w:pPr>
                        <w:pStyle w:val="paragraph"/>
                        <w:spacing w:before="0" w:beforeAutospacing="0" w:after="0" w:afterAutospacing="0"/>
                        <w:textAlignment w:val="baseline"/>
                        <w:rPr>
                          <w:rStyle w:val="normaltextrun"/>
                          <w:rFonts w:ascii="Roboto" w:hAnsi="Roboto" w:cs="Arial"/>
                          <w:color w:val="929497"/>
                          <w:sz w:val="28"/>
                          <w:szCs w:val="28"/>
                        </w:rPr>
                      </w:pPr>
                      <w:r w:rsidRPr="00797148">
                        <w:rPr>
                          <w:rStyle w:val="normaltextrun"/>
                          <w:rFonts w:ascii="Roboto" w:hAnsi="Roboto" w:cs="Arial"/>
                          <w:color w:val="929497"/>
                          <w:sz w:val="28"/>
                          <w:szCs w:val="28"/>
                        </w:rPr>
                        <w:t>SRS Cayman</w:t>
                      </w:r>
                    </w:p>
                    <w:p w14:paraId="33702B29" w14:textId="77777777" w:rsidR="00797148" w:rsidRPr="006E4475" w:rsidRDefault="00797148" w:rsidP="00797148">
                      <w:pPr>
                        <w:pStyle w:val="paragraph"/>
                        <w:spacing w:before="0" w:beforeAutospacing="0" w:after="0" w:afterAutospacing="0"/>
                        <w:textAlignment w:val="baseline"/>
                        <w:rPr>
                          <w:rFonts w:ascii="Roboto" w:hAnsi="Roboto" w:cs="Arial"/>
                          <w:sz w:val="18"/>
                          <w:szCs w:val="18"/>
                        </w:rPr>
                      </w:pPr>
                    </w:p>
                    <w:p w14:paraId="34AFD29D" w14:textId="77777777" w:rsidR="006E4475" w:rsidRPr="00205590" w:rsidRDefault="006E4475" w:rsidP="00205590">
                      <w:pPr>
                        <w:pStyle w:val="paragraph"/>
                        <w:spacing w:before="0" w:beforeAutospacing="0" w:after="0" w:afterAutospacing="0"/>
                        <w:textAlignment w:val="baseline"/>
                        <w:rPr>
                          <w:rFonts w:ascii="Roboto" w:hAnsi="Roboto" w:cs="Arial"/>
                          <w:color w:val="6E296A"/>
                          <w:sz w:val="18"/>
                          <w:szCs w:val="18"/>
                        </w:rPr>
                      </w:pPr>
                      <w:r w:rsidRPr="00205590">
                        <w:rPr>
                          <w:rStyle w:val="normaltextrun"/>
                          <w:rFonts w:ascii="Roboto" w:hAnsi="Roboto" w:cs="Arial"/>
                          <w:color w:val="6E296A"/>
                          <w:sz w:val="29"/>
                          <w:szCs w:val="29"/>
                        </w:rPr>
                        <w:t>Contact Information</w:t>
                      </w:r>
                      <w:r w:rsidRPr="00205590">
                        <w:rPr>
                          <w:rStyle w:val="eop"/>
                          <w:rFonts w:ascii="Roboto" w:hAnsi="Roboto" w:cs="Arial"/>
                          <w:color w:val="6E296A"/>
                          <w:sz w:val="29"/>
                          <w:szCs w:val="29"/>
                        </w:rPr>
                        <w:t> </w:t>
                      </w:r>
                    </w:p>
                    <w:p w14:paraId="47D12A39"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Caribbean Plaza</w:t>
                      </w:r>
                    </w:p>
                    <w:p w14:paraId="3E4D9EAE"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2nd Floor, North Building</w:t>
                      </w:r>
                    </w:p>
                    <w:p w14:paraId="42CD481C"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878 West Bay Road</w:t>
                      </w:r>
                    </w:p>
                    <w:p w14:paraId="58543E46"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P.O. Box 1159</w:t>
                      </w:r>
                    </w:p>
                    <w:p w14:paraId="32E5F70C" w14:textId="77777777" w:rsidR="002A2ABC" w:rsidRP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Grand Cayman, KY1-1102</w:t>
                      </w:r>
                    </w:p>
                    <w:p w14:paraId="3F0B4CB9" w14:textId="3B434540" w:rsidR="00797148"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r w:rsidRPr="002A2ABC">
                        <w:rPr>
                          <w:rStyle w:val="eop"/>
                          <w:rFonts w:ascii="Roboto" w:hAnsi="Roboto" w:cs="Arial"/>
                          <w:color w:val="7F7F7F" w:themeColor="text1" w:themeTint="80"/>
                          <w:sz w:val="20"/>
                          <w:szCs w:val="20"/>
                        </w:rPr>
                        <w:t>Cayman Islands</w:t>
                      </w:r>
                    </w:p>
                    <w:p w14:paraId="70EA6680" w14:textId="77777777" w:rsidR="002A2ABC" w:rsidRDefault="002A2ABC" w:rsidP="002A2ABC">
                      <w:pPr>
                        <w:pStyle w:val="paragraph"/>
                        <w:spacing w:before="0" w:beforeAutospacing="0" w:after="0" w:afterAutospacing="0"/>
                        <w:textAlignment w:val="baseline"/>
                        <w:rPr>
                          <w:rStyle w:val="eop"/>
                          <w:rFonts w:ascii="Roboto" w:hAnsi="Roboto" w:cs="Arial"/>
                          <w:color w:val="7F7F7F" w:themeColor="text1" w:themeTint="80"/>
                          <w:sz w:val="20"/>
                          <w:szCs w:val="20"/>
                        </w:rPr>
                      </w:pPr>
                    </w:p>
                    <w:p w14:paraId="3F7DBD7E" w14:textId="77777777" w:rsidR="002A2ABC" w:rsidRPr="002A2ABC" w:rsidRDefault="002A2ABC" w:rsidP="002A2ABC">
                      <w:pPr>
                        <w:pStyle w:val="paragraph"/>
                        <w:spacing w:before="0" w:beforeAutospacing="0" w:after="0" w:afterAutospacing="0"/>
                        <w:textAlignment w:val="baseline"/>
                        <w:rPr>
                          <w:rStyle w:val="normaltextrun"/>
                          <w:rFonts w:ascii="Roboto" w:hAnsi="Roboto" w:cs="Arial"/>
                          <w:color w:val="929497"/>
                          <w:sz w:val="20"/>
                          <w:szCs w:val="20"/>
                        </w:rPr>
                      </w:pPr>
                      <w:r w:rsidRPr="002A2ABC">
                        <w:rPr>
                          <w:rStyle w:val="normaltextrun"/>
                          <w:rFonts w:ascii="Roboto" w:hAnsi="Roboto" w:cs="Arial"/>
                          <w:color w:val="929497"/>
                          <w:sz w:val="20"/>
                          <w:szCs w:val="20"/>
                        </w:rPr>
                        <w:t>Tel: (345) 623-4657</w:t>
                      </w:r>
                    </w:p>
                    <w:p w14:paraId="48C7DF09" w14:textId="77777777" w:rsidR="002A2ABC" w:rsidRDefault="002A2ABC" w:rsidP="002A2ABC">
                      <w:pPr>
                        <w:pStyle w:val="paragraph"/>
                        <w:spacing w:before="0" w:beforeAutospacing="0" w:after="0" w:afterAutospacing="0"/>
                        <w:textAlignment w:val="baseline"/>
                        <w:rPr>
                          <w:rStyle w:val="normaltextrun"/>
                          <w:rFonts w:ascii="Roboto" w:hAnsi="Roboto" w:cs="Arial"/>
                          <w:color w:val="929497"/>
                          <w:sz w:val="20"/>
                          <w:szCs w:val="20"/>
                        </w:rPr>
                      </w:pPr>
                      <w:r w:rsidRPr="002A2ABC">
                        <w:rPr>
                          <w:rStyle w:val="normaltextrun"/>
                          <w:rFonts w:ascii="Roboto" w:hAnsi="Roboto" w:cs="Arial"/>
                          <w:color w:val="929497"/>
                          <w:sz w:val="20"/>
                          <w:szCs w:val="20"/>
                        </w:rPr>
                        <w:t>Fax: (345) 946-6612</w:t>
                      </w:r>
                    </w:p>
                    <w:p w14:paraId="708773DE" w14:textId="0206A6E4" w:rsidR="00205590" w:rsidRPr="00205590" w:rsidRDefault="002A2ABC" w:rsidP="002A2ABC">
                      <w:pPr>
                        <w:pStyle w:val="paragraph"/>
                        <w:spacing w:before="0" w:beforeAutospacing="0" w:after="0" w:afterAutospacing="0"/>
                        <w:textAlignment w:val="baseline"/>
                        <w:rPr>
                          <w:rFonts w:ascii="Roboto" w:hAnsi="Roboto" w:cs="Arial"/>
                          <w:sz w:val="18"/>
                          <w:szCs w:val="18"/>
                        </w:rPr>
                      </w:pPr>
                      <w:r>
                        <w:rPr>
                          <w:rFonts w:ascii="Roboto" w:hAnsi="Roboto" w:cs="Arial"/>
                          <w:sz w:val="20"/>
                          <w:szCs w:val="20"/>
                        </w:rPr>
                        <w:fldChar w:fldCharType="begin"/>
                      </w:r>
                      <w:r>
                        <w:rPr>
                          <w:rFonts w:ascii="Roboto" w:hAnsi="Roboto" w:cs="Arial"/>
                          <w:sz w:val="20"/>
                          <w:szCs w:val="20"/>
                        </w:rPr>
                        <w:instrText>HYPERLINK "http://gladys.gathua@strategicrisks.com"</w:instrText>
                      </w:r>
                      <w:r>
                        <w:rPr>
                          <w:rFonts w:ascii="Roboto" w:hAnsi="Roboto" w:cs="Arial"/>
                          <w:sz w:val="20"/>
                          <w:szCs w:val="20"/>
                        </w:rPr>
                      </w:r>
                      <w:r>
                        <w:rPr>
                          <w:rFonts w:ascii="Roboto" w:hAnsi="Roboto" w:cs="Arial"/>
                          <w:sz w:val="20"/>
                          <w:szCs w:val="20"/>
                        </w:rPr>
                        <w:fldChar w:fldCharType="separate"/>
                      </w:r>
                      <w:r w:rsidRPr="002A2ABC">
                        <w:rPr>
                          <w:rStyle w:val="Hyperlink"/>
                          <w:rFonts w:ascii="Roboto" w:hAnsi="Roboto" w:cs="Arial"/>
                          <w:sz w:val="20"/>
                          <w:szCs w:val="20"/>
                        </w:rPr>
                        <w:t>gladys.g</w:t>
                      </w:r>
                      <w:r w:rsidRPr="002A2ABC">
                        <w:rPr>
                          <w:rStyle w:val="Hyperlink"/>
                          <w:rFonts w:ascii="Roboto" w:hAnsi="Roboto" w:cs="Arial"/>
                          <w:sz w:val="20"/>
                          <w:szCs w:val="20"/>
                        </w:rPr>
                        <w:t>a</w:t>
                      </w:r>
                      <w:r w:rsidRPr="002A2ABC">
                        <w:rPr>
                          <w:rStyle w:val="Hyperlink"/>
                          <w:rFonts w:ascii="Roboto" w:hAnsi="Roboto" w:cs="Arial"/>
                          <w:sz w:val="20"/>
                          <w:szCs w:val="20"/>
                        </w:rPr>
                        <w:t>thua</w:t>
                      </w:r>
                      <w:r w:rsidR="006338CB" w:rsidRPr="002A2ABC">
                        <w:rPr>
                          <w:rStyle w:val="Hyperlink"/>
                          <w:rFonts w:ascii="Roboto" w:hAnsi="Roboto" w:cs="Arial"/>
                          <w:sz w:val="20"/>
                          <w:szCs w:val="20"/>
                        </w:rPr>
                        <w:t>@</w:t>
                      </w:r>
                      <w:r w:rsidR="006338CB" w:rsidRPr="002A2ABC">
                        <w:rPr>
                          <w:rStyle w:val="Hyperlink"/>
                          <w:rFonts w:ascii="Roboto" w:hAnsi="Roboto" w:cs="Arial"/>
                          <w:sz w:val="20"/>
                          <w:szCs w:val="20"/>
                        </w:rPr>
                        <w:t>strategicrisks.com</w:t>
                      </w:r>
                      <w:r>
                        <w:rPr>
                          <w:rFonts w:ascii="Roboto" w:hAnsi="Roboto" w:cs="Arial"/>
                          <w:sz w:val="20"/>
                          <w:szCs w:val="20"/>
                        </w:rPr>
                        <w:fldChar w:fldCharType="end"/>
                      </w:r>
                    </w:p>
                  </w:txbxContent>
                </v:textbox>
              </v:shape>
            </w:pict>
          </mc:Fallback>
        </mc:AlternateContent>
      </w:r>
      <w:r w:rsidR="00205590">
        <w:rPr>
          <w:noProof/>
        </w:rPr>
        <mc:AlternateContent>
          <mc:Choice Requires="wps">
            <w:drawing>
              <wp:anchor distT="0" distB="0" distL="114300" distR="114300" simplePos="0" relativeHeight="251661312" behindDoc="0" locked="1" layoutInCell="1" allowOverlap="1" wp14:anchorId="23BB335F" wp14:editId="6A1E86B8">
                <wp:simplePos x="0" y="0"/>
                <wp:positionH relativeFrom="column">
                  <wp:posOffset>2679700</wp:posOffset>
                </wp:positionH>
                <wp:positionV relativeFrom="paragraph">
                  <wp:posOffset>140970</wp:posOffset>
                </wp:positionV>
                <wp:extent cx="4480560" cy="384048"/>
                <wp:effectExtent l="0" t="0" r="0" b="0"/>
                <wp:wrapNone/>
                <wp:docPr id="9" name="Text Box 9"/>
                <wp:cNvGraphicFramePr/>
                <a:graphic xmlns:a="http://schemas.openxmlformats.org/drawingml/2006/main">
                  <a:graphicData uri="http://schemas.microsoft.com/office/word/2010/wordprocessingShape">
                    <wps:wsp>
                      <wps:cNvSpPr txBox="1"/>
                      <wps:spPr>
                        <a:xfrm>
                          <a:off x="0" y="0"/>
                          <a:ext cx="4480560" cy="384048"/>
                        </a:xfrm>
                        <a:prstGeom prst="rect">
                          <a:avLst/>
                        </a:prstGeom>
                        <a:noFill/>
                        <a:ln w="6350">
                          <a:noFill/>
                        </a:ln>
                      </wps:spPr>
                      <wps:txbx>
                        <w:txbxContent>
                          <w:p w14:paraId="74C50E6E" w14:textId="77777777" w:rsidR="00205590" w:rsidRPr="00205590" w:rsidRDefault="00205590">
                            <w:pPr>
                              <w:rPr>
                                <w:rFonts w:ascii="Roboto" w:hAnsi="Roboto"/>
                                <w:color w:val="6E296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335F" id="Text Box 9" o:spid="_x0000_s1031" type="#_x0000_t202" style="position:absolute;margin-left:211pt;margin-top:11.1pt;width:352.8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" filled="f" stroked="f" strokeweight=".5pt">
                <v:textbox>
                  <w:txbxContent>
                    <w:p w14:paraId="74C50E6E" w14:textId="77777777" w:rsidR="00205590" w:rsidRPr="00205590" w:rsidRDefault="00205590">
                      <w:pPr>
                        <w:rPr>
                          <w:rFonts w:ascii="Roboto" w:hAnsi="Roboto"/>
                          <w:color w:val="6E296A"/>
                          <w:sz w:val="32"/>
                          <w:szCs w:val="32"/>
                        </w:rPr>
                      </w:pPr>
                    </w:p>
                  </w:txbxContent>
                </v:textbox>
                <w10:anchorlock/>
              </v:shape>
            </w:pict>
          </mc:Fallback>
        </mc:AlternateContent>
      </w:r>
    </w:p>
    <w:sectPr w:rsidR="006E4475" w:rsidRPr="00205590" w:rsidSect="00BC1C10">
      <w:headerReference w:type="default" r:id="rId9"/>
      <w:footerReference w:type="default" r:id="rId10"/>
      <w:pgSz w:w="12240" w:h="15840"/>
      <w:pgMar w:top="360" w:right="360" w:bottom="36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861F" w14:textId="77777777" w:rsidR="00BC1C10" w:rsidRDefault="00BC1C10" w:rsidP="00205590">
      <w:r>
        <w:separator/>
      </w:r>
    </w:p>
  </w:endnote>
  <w:endnote w:type="continuationSeparator" w:id="0">
    <w:p w14:paraId="0F77DD41" w14:textId="77777777" w:rsidR="00BC1C10" w:rsidRDefault="00BC1C10" w:rsidP="0020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2A36" w14:textId="77777777" w:rsidR="00205590" w:rsidRDefault="00205590">
    <w:pPr>
      <w:pStyle w:val="Footer"/>
    </w:pPr>
    <w:r>
      <w:rPr>
        <w:noProof/>
      </w:rPr>
      <w:drawing>
        <wp:inline distT="0" distB="0" distL="0" distR="0" wp14:anchorId="5CC15629" wp14:editId="001340EF">
          <wp:extent cx="7340600" cy="15741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urves.png"/>
                  <pic:cNvPicPr/>
                </pic:nvPicPr>
                <pic:blipFill>
                  <a:blip r:embed="rId1">
                    <a:extLst>
                      <a:ext uri="{28A0092B-C50C-407E-A947-70E740481C1C}">
                        <a14:useLocalDpi xmlns:a14="http://schemas.microsoft.com/office/drawing/2010/main" val="0"/>
                      </a:ext>
                    </a:extLst>
                  </a:blip>
                  <a:stretch>
                    <a:fillRect/>
                  </a:stretch>
                </pic:blipFill>
                <pic:spPr>
                  <a:xfrm>
                    <a:off x="0" y="0"/>
                    <a:ext cx="7340600" cy="1574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BF33" w14:textId="77777777" w:rsidR="00BC1C10" w:rsidRDefault="00BC1C10" w:rsidP="00205590">
      <w:r>
        <w:separator/>
      </w:r>
    </w:p>
  </w:footnote>
  <w:footnote w:type="continuationSeparator" w:id="0">
    <w:p w14:paraId="7E69AF2C" w14:textId="77777777" w:rsidR="00BC1C10" w:rsidRDefault="00BC1C10" w:rsidP="0020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D3C1" w14:textId="77777777" w:rsidR="00205590" w:rsidRDefault="00205590">
    <w:pPr>
      <w:pStyle w:val="Header"/>
    </w:pPr>
    <w:r>
      <w:rPr>
        <w:noProof/>
      </w:rPr>
      <w:drawing>
        <wp:inline distT="0" distB="0" distL="0" distR="0" wp14:anchorId="59F207F4" wp14:editId="35280E82">
          <wp:extent cx="7315200" cy="115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RS-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158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6CF5"/>
    <w:multiLevelType w:val="hybridMultilevel"/>
    <w:tmpl w:val="70C22484"/>
    <w:lvl w:ilvl="0" w:tplc="65BA2542">
      <w:numFmt w:val="bullet"/>
      <w:lvlText w:val="•"/>
      <w:lvlJc w:val="left"/>
      <w:pPr>
        <w:ind w:left="476" w:hanging="360"/>
      </w:pPr>
      <w:rPr>
        <w:rFonts w:ascii="Verdana" w:eastAsia="Verdana" w:hAnsi="Verdana" w:cs="Verdana" w:hint="default"/>
        <w:spacing w:val="-11"/>
        <w:w w:val="100"/>
        <w:sz w:val="20"/>
        <w:szCs w:val="20"/>
      </w:rPr>
    </w:lvl>
    <w:lvl w:ilvl="1" w:tplc="9A703538">
      <w:numFmt w:val="bullet"/>
      <w:lvlText w:val="•"/>
      <w:lvlJc w:val="left"/>
      <w:pPr>
        <w:ind w:left="1111" w:hanging="360"/>
      </w:pPr>
      <w:rPr>
        <w:rFonts w:hint="default"/>
      </w:rPr>
    </w:lvl>
    <w:lvl w:ilvl="2" w:tplc="0CAC7FE6">
      <w:numFmt w:val="bullet"/>
      <w:lvlText w:val="•"/>
      <w:lvlJc w:val="left"/>
      <w:pPr>
        <w:ind w:left="1743" w:hanging="360"/>
      </w:pPr>
      <w:rPr>
        <w:rFonts w:hint="default"/>
      </w:rPr>
    </w:lvl>
    <w:lvl w:ilvl="3" w:tplc="12663CFA">
      <w:numFmt w:val="bullet"/>
      <w:lvlText w:val="•"/>
      <w:lvlJc w:val="left"/>
      <w:pPr>
        <w:ind w:left="2375" w:hanging="360"/>
      </w:pPr>
      <w:rPr>
        <w:rFonts w:hint="default"/>
      </w:rPr>
    </w:lvl>
    <w:lvl w:ilvl="4" w:tplc="A4C2574E">
      <w:numFmt w:val="bullet"/>
      <w:lvlText w:val="•"/>
      <w:lvlJc w:val="left"/>
      <w:pPr>
        <w:ind w:left="3007" w:hanging="360"/>
      </w:pPr>
      <w:rPr>
        <w:rFonts w:hint="default"/>
      </w:rPr>
    </w:lvl>
    <w:lvl w:ilvl="5" w:tplc="A1723A3C">
      <w:numFmt w:val="bullet"/>
      <w:lvlText w:val="•"/>
      <w:lvlJc w:val="left"/>
      <w:pPr>
        <w:ind w:left="3639" w:hanging="360"/>
      </w:pPr>
      <w:rPr>
        <w:rFonts w:hint="default"/>
      </w:rPr>
    </w:lvl>
    <w:lvl w:ilvl="6" w:tplc="6E507EC4">
      <w:numFmt w:val="bullet"/>
      <w:lvlText w:val="•"/>
      <w:lvlJc w:val="left"/>
      <w:pPr>
        <w:ind w:left="4271" w:hanging="360"/>
      </w:pPr>
      <w:rPr>
        <w:rFonts w:hint="default"/>
      </w:rPr>
    </w:lvl>
    <w:lvl w:ilvl="7" w:tplc="93F24930">
      <w:numFmt w:val="bullet"/>
      <w:lvlText w:val="•"/>
      <w:lvlJc w:val="left"/>
      <w:pPr>
        <w:ind w:left="4903" w:hanging="360"/>
      </w:pPr>
      <w:rPr>
        <w:rFonts w:hint="default"/>
      </w:rPr>
    </w:lvl>
    <w:lvl w:ilvl="8" w:tplc="46F0CDBE">
      <w:numFmt w:val="bullet"/>
      <w:lvlText w:val="•"/>
      <w:lvlJc w:val="left"/>
      <w:pPr>
        <w:ind w:left="5535" w:hanging="360"/>
      </w:pPr>
      <w:rPr>
        <w:rFonts w:hint="default"/>
      </w:rPr>
    </w:lvl>
  </w:abstractNum>
  <w:num w:numId="1" w16cid:durableId="86625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AF"/>
    <w:rsid w:val="00023111"/>
    <w:rsid w:val="000D4728"/>
    <w:rsid w:val="00101107"/>
    <w:rsid w:val="00156E5F"/>
    <w:rsid w:val="00174817"/>
    <w:rsid w:val="001E60E9"/>
    <w:rsid w:val="00205590"/>
    <w:rsid w:val="0023121E"/>
    <w:rsid w:val="0025757A"/>
    <w:rsid w:val="002A2ABC"/>
    <w:rsid w:val="002D7DF7"/>
    <w:rsid w:val="00321984"/>
    <w:rsid w:val="003F2A7E"/>
    <w:rsid w:val="004047AF"/>
    <w:rsid w:val="00441B41"/>
    <w:rsid w:val="00464EA3"/>
    <w:rsid w:val="00473E6A"/>
    <w:rsid w:val="00510F17"/>
    <w:rsid w:val="00563C88"/>
    <w:rsid w:val="005D794C"/>
    <w:rsid w:val="005E2592"/>
    <w:rsid w:val="006338CB"/>
    <w:rsid w:val="00633DE0"/>
    <w:rsid w:val="00686ECB"/>
    <w:rsid w:val="006E4475"/>
    <w:rsid w:val="00733AD5"/>
    <w:rsid w:val="00797148"/>
    <w:rsid w:val="007C349F"/>
    <w:rsid w:val="00811538"/>
    <w:rsid w:val="008F0D5A"/>
    <w:rsid w:val="009721FF"/>
    <w:rsid w:val="009A318F"/>
    <w:rsid w:val="009B57B7"/>
    <w:rsid w:val="00BC1C10"/>
    <w:rsid w:val="00BE6732"/>
    <w:rsid w:val="00CC54A0"/>
    <w:rsid w:val="00D675F0"/>
    <w:rsid w:val="00DB6D9B"/>
    <w:rsid w:val="00EE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A597"/>
  <w15:chartTrackingRefBased/>
  <w15:docId w15:val="{DD83F066-E781-BF48-9DFE-47E76F56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728"/>
  </w:style>
  <w:style w:type="paragraph" w:styleId="Heading1">
    <w:name w:val="heading 1"/>
    <w:basedOn w:val="Normal"/>
    <w:link w:val="Heading1Char"/>
    <w:uiPriority w:val="9"/>
    <w:qFormat/>
    <w:rsid w:val="00205590"/>
    <w:pPr>
      <w:widowControl w:val="0"/>
      <w:autoSpaceDE w:val="0"/>
      <w:autoSpaceDN w:val="0"/>
      <w:ind w:left="123"/>
      <w:outlineLvl w:val="0"/>
    </w:pPr>
    <w:rPr>
      <w:rFonts w:ascii="Verdana" w:eastAsia="Verdana" w:hAnsi="Verdana" w:cs="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447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E4475"/>
  </w:style>
  <w:style w:type="character" w:customStyle="1" w:styleId="eop">
    <w:name w:val="eop"/>
    <w:basedOn w:val="DefaultParagraphFont"/>
    <w:rsid w:val="006E4475"/>
  </w:style>
  <w:style w:type="character" w:customStyle="1" w:styleId="scxw34169444">
    <w:name w:val="scxw34169444"/>
    <w:basedOn w:val="DefaultParagraphFont"/>
    <w:rsid w:val="006E4475"/>
  </w:style>
  <w:style w:type="character" w:styleId="Hyperlink">
    <w:name w:val="Hyperlink"/>
    <w:basedOn w:val="DefaultParagraphFont"/>
    <w:uiPriority w:val="99"/>
    <w:unhideWhenUsed/>
    <w:rsid w:val="006E4475"/>
    <w:rPr>
      <w:color w:val="0563C1" w:themeColor="hyperlink"/>
      <w:u w:val="single"/>
    </w:rPr>
  </w:style>
  <w:style w:type="character" w:styleId="UnresolvedMention">
    <w:name w:val="Unresolved Mention"/>
    <w:basedOn w:val="DefaultParagraphFont"/>
    <w:uiPriority w:val="99"/>
    <w:semiHidden/>
    <w:unhideWhenUsed/>
    <w:rsid w:val="006E4475"/>
    <w:rPr>
      <w:color w:val="605E5C"/>
      <w:shd w:val="clear" w:color="auto" w:fill="E1DFDD"/>
    </w:rPr>
  </w:style>
  <w:style w:type="paragraph" w:styleId="Header">
    <w:name w:val="header"/>
    <w:basedOn w:val="Normal"/>
    <w:link w:val="HeaderChar"/>
    <w:uiPriority w:val="99"/>
    <w:unhideWhenUsed/>
    <w:rsid w:val="00205590"/>
    <w:pPr>
      <w:tabs>
        <w:tab w:val="center" w:pos="4680"/>
        <w:tab w:val="right" w:pos="9360"/>
      </w:tabs>
    </w:pPr>
  </w:style>
  <w:style w:type="character" w:customStyle="1" w:styleId="HeaderChar">
    <w:name w:val="Header Char"/>
    <w:basedOn w:val="DefaultParagraphFont"/>
    <w:link w:val="Header"/>
    <w:uiPriority w:val="99"/>
    <w:rsid w:val="00205590"/>
  </w:style>
  <w:style w:type="paragraph" w:styleId="Footer">
    <w:name w:val="footer"/>
    <w:basedOn w:val="Normal"/>
    <w:link w:val="FooterChar"/>
    <w:uiPriority w:val="99"/>
    <w:unhideWhenUsed/>
    <w:rsid w:val="00205590"/>
    <w:pPr>
      <w:tabs>
        <w:tab w:val="center" w:pos="4680"/>
        <w:tab w:val="right" w:pos="9360"/>
      </w:tabs>
    </w:pPr>
  </w:style>
  <w:style w:type="character" w:customStyle="1" w:styleId="FooterChar">
    <w:name w:val="Footer Char"/>
    <w:basedOn w:val="DefaultParagraphFont"/>
    <w:link w:val="Footer"/>
    <w:uiPriority w:val="99"/>
    <w:rsid w:val="00205590"/>
  </w:style>
  <w:style w:type="character" w:customStyle="1" w:styleId="Heading1Char">
    <w:name w:val="Heading 1 Char"/>
    <w:basedOn w:val="DefaultParagraphFont"/>
    <w:link w:val="Heading1"/>
    <w:uiPriority w:val="9"/>
    <w:rsid w:val="00205590"/>
    <w:rPr>
      <w:rFonts w:ascii="Verdana" w:eastAsia="Verdana" w:hAnsi="Verdana" w:cs="Verdana"/>
      <w:b/>
      <w:bCs/>
    </w:rPr>
  </w:style>
  <w:style w:type="paragraph" w:styleId="BodyText">
    <w:name w:val="Body Text"/>
    <w:basedOn w:val="Normal"/>
    <w:link w:val="BodyTextChar"/>
    <w:uiPriority w:val="1"/>
    <w:qFormat/>
    <w:rsid w:val="00205590"/>
    <w:pPr>
      <w:widowControl w:val="0"/>
      <w:autoSpaceDE w:val="0"/>
      <w:autoSpaceDN w:val="0"/>
    </w:pPr>
    <w:rPr>
      <w:rFonts w:ascii="Verdana" w:eastAsia="Verdana" w:hAnsi="Verdana" w:cs="Verdana"/>
      <w:sz w:val="20"/>
      <w:szCs w:val="20"/>
    </w:rPr>
  </w:style>
  <w:style w:type="character" w:customStyle="1" w:styleId="BodyTextChar">
    <w:name w:val="Body Text Char"/>
    <w:basedOn w:val="DefaultParagraphFont"/>
    <w:link w:val="BodyText"/>
    <w:uiPriority w:val="1"/>
    <w:rsid w:val="00205590"/>
    <w:rPr>
      <w:rFonts w:ascii="Verdana" w:eastAsia="Verdana" w:hAnsi="Verdana" w:cs="Verdana"/>
      <w:sz w:val="20"/>
      <w:szCs w:val="20"/>
    </w:rPr>
  </w:style>
  <w:style w:type="paragraph" w:styleId="ListParagraph">
    <w:name w:val="List Paragraph"/>
    <w:basedOn w:val="Normal"/>
    <w:uiPriority w:val="1"/>
    <w:qFormat/>
    <w:rsid w:val="00205590"/>
    <w:pPr>
      <w:widowControl w:val="0"/>
      <w:autoSpaceDE w:val="0"/>
      <w:autoSpaceDN w:val="0"/>
      <w:spacing w:before="36"/>
      <w:ind w:left="476" w:hanging="36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6795">
      <w:bodyDiv w:val="1"/>
      <w:marLeft w:val="0"/>
      <w:marRight w:val="0"/>
      <w:marTop w:val="0"/>
      <w:marBottom w:val="0"/>
      <w:divBdr>
        <w:top w:val="none" w:sz="0" w:space="0" w:color="auto"/>
        <w:left w:val="none" w:sz="0" w:space="0" w:color="auto"/>
        <w:bottom w:val="none" w:sz="0" w:space="0" w:color="auto"/>
        <w:right w:val="none" w:sz="0" w:space="0" w:color="auto"/>
      </w:divBdr>
    </w:div>
    <w:div w:id="1627617406">
      <w:bodyDiv w:val="1"/>
      <w:marLeft w:val="0"/>
      <w:marRight w:val="0"/>
      <w:marTop w:val="0"/>
      <w:marBottom w:val="0"/>
      <w:divBdr>
        <w:top w:val="none" w:sz="0" w:space="0" w:color="auto"/>
        <w:left w:val="none" w:sz="0" w:space="0" w:color="auto"/>
        <w:bottom w:val="none" w:sz="0" w:space="0" w:color="auto"/>
        <w:right w:val="none" w:sz="0" w:space="0" w:color="auto"/>
      </w:divBdr>
      <w:divsChild>
        <w:div w:id="51853911">
          <w:marLeft w:val="0"/>
          <w:marRight w:val="0"/>
          <w:marTop w:val="0"/>
          <w:marBottom w:val="0"/>
          <w:divBdr>
            <w:top w:val="none" w:sz="0" w:space="0" w:color="auto"/>
            <w:left w:val="none" w:sz="0" w:space="0" w:color="auto"/>
            <w:bottom w:val="none" w:sz="0" w:space="0" w:color="auto"/>
            <w:right w:val="none" w:sz="0" w:space="0" w:color="auto"/>
          </w:divBdr>
        </w:div>
        <w:div w:id="567810071">
          <w:marLeft w:val="0"/>
          <w:marRight w:val="0"/>
          <w:marTop w:val="0"/>
          <w:marBottom w:val="0"/>
          <w:divBdr>
            <w:top w:val="none" w:sz="0" w:space="0" w:color="auto"/>
            <w:left w:val="none" w:sz="0" w:space="0" w:color="auto"/>
            <w:bottom w:val="none" w:sz="0" w:space="0" w:color="auto"/>
            <w:right w:val="none" w:sz="0" w:space="0" w:color="auto"/>
          </w:divBdr>
        </w:div>
        <w:div w:id="702363444">
          <w:marLeft w:val="0"/>
          <w:marRight w:val="0"/>
          <w:marTop w:val="0"/>
          <w:marBottom w:val="0"/>
          <w:divBdr>
            <w:top w:val="none" w:sz="0" w:space="0" w:color="auto"/>
            <w:left w:val="none" w:sz="0" w:space="0" w:color="auto"/>
            <w:bottom w:val="none" w:sz="0" w:space="0" w:color="auto"/>
            <w:right w:val="none" w:sz="0" w:space="0" w:color="auto"/>
          </w:divBdr>
        </w:div>
        <w:div w:id="809321792">
          <w:marLeft w:val="0"/>
          <w:marRight w:val="0"/>
          <w:marTop w:val="0"/>
          <w:marBottom w:val="0"/>
          <w:divBdr>
            <w:top w:val="none" w:sz="0" w:space="0" w:color="auto"/>
            <w:left w:val="none" w:sz="0" w:space="0" w:color="auto"/>
            <w:bottom w:val="none" w:sz="0" w:space="0" w:color="auto"/>
            <w:right w:val="none" w:sz="0" w:space="0" w:color="auto"/>
          </w:divBdr>
        </w:div>
        <w:div w:id="938177159">
          <w:marLeft w:val="0"/>
          <w:marRight w:val="0"/>
          <w:marTop w:val="0"/>
          <w:marBottom w:val="0"/>
          <w:divBdr>
            <w:top w:val="none" w:sz="0" w:space="0" w:color="auto"/>
            <w:left w:val="none" w:sz="0" w:space="0" w:color="auto"/>
            <w:bottom w:val="none" w:sz="0" w:space="0" w:color="auto"/>
            <w:right w:val="none" w:sz="0" w:space="0" w:color="auto"/>
          </w:divBdr>
        </w:div>
        <w:div w:id="1420784574">
          <w:marLeft w:val="0"/>
          <w:marRight w:val="0"/>
          <w:marTop w:val="0"/>
          <w:marBottom w:val="0"/>
          <w:divBdr>
            <w:top w:val="none" w:sz="0" w:space="0" w:color="auto"/>
            <w:left w:val="none" w:sz="0" w:space="0" w:color="auto"/>
            <w:bottom w:val="none" w:sz="0" w:space="0" w:color="auto"/>
            <w:right w:val="none" w:sz="0" w:space="0" w:color="auto"/>
          </w:divBdr>
        </w:div>
        <w:div w:id="1440563888">
          <w:marLeft w:val="0"/>
          <w:marRight w:val="0"/>
          <w:marTop w:val="0"/>
          <w:marBottom w:val="0"/>
          <w:divBdr>
            <w:top w:val="none" w:sz="0" w:space="0" w:color="auto"/>
            <w:left w:val="none" w:sz="0" w:space="0" w:color="auto"/>
            <w:bottom w:val="none" w:sz="0" w:space="0" w:color="auto"/>
            <w:right w:val="none" w:sz="0" w:space="0" w:color="auto"/>
          </w:divBdr>
        </w:div>
        <w:div w:id="1698431681">
          <w:marLeft w:val="0"/>
          <w:marRight w:val="0"/>
          <w:marTop w:val="0"/>
          <w:marBottom w:val="0"/>
          <w:divBdr>
            <w:top w:val="none" w:sz="0" w:space="0" w:color="auto"/>
            <w:left w:val="none" w:sz="0" w:space="0" w:color="auto"/>
            <w:bottom w:val="none" w:sz="0" w:space="0" w:color="auto"/>
            <w:right w:val="none" w:sz="0" w:space="0" w:color="auto"/>
          </w:divBdr>
        </w:div>
        <w:div w:id="1731224092">
          <w:marLeft w:val="0"/>
          <w:marRight w:val="0"/>
          <w:marTop w:val="0"/>
          <w:marBottom w:val="0"/>
          <w:divBdr>
            <w:top w:val="none" w:sz="0" w:space="0" w:color="auto"/>
            <w:left w:val="none" w:sz="0" w:space="0" w:color="auto"/>
            <w:bottom w:val="none" w:sz="0" w:space="0" w:color="auto"/>
            <w:right w:val="none" w:sz="0" w:space="0" w:color="auto"/>
          </w:divBdr>
        </w:div>
        <w:div w:id="1879589735">
          <w:marLeft w:val="0"/>
          <w:marRight w:val="0"/>
          <w:marTop w:val="0"/>
          <w:marBottom w:val="0"/>
          <w:divBdr>
            <w:top w:val="none" w:sz="0" w:space="0" w:color="auto"/>
            <w:left w:val="none" w:sz="0" w:space="0" w:color="auto"/>
            <w:bottom w:val="none" w:sz="0" w:space="0" w:color="auto"/>
            <w:right w:val="none" w:sz="0" w:space="0" w:color="auto"/>
          </w:divBdr>
        </w:div>
      </w:divsChild>
    </w:div>
    <w:div w:id="18901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decesare/Documents/Canada%20Updated/SRS-Bios-Template2%20(1)%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0AA1659B45E548814775038029778E" ma:contentTypeVersion="18" ma:contentTypeDescription="Create a new document." ma:contentTypeScope="" ma:versionID="93602c0f38ea43d83afb6a5591ae91e3">
  <xsd:schema xmlns:xsd="http://www.w3.org/2001/XMLSchema" xmlns:xs="http://www.w3.org/2001/XMLSchema" xmlns:p="http://schemas.microsoft.com/office/2006/metadata/properties" xmlns:ns1="http://schemas.microsoft.com/sharepoint/v3" xmlns:ns2="c1a8bdaf-76dc-4028-8a61-4bdeee6e1d8c" xmlns:ns3="10a1971a-3090-432a-b74a-89422e1d7260" targetNamespace="http://schemas.microsoft.com/office/2006/metadata/properties" ma:root="true" ma:fieldsID="5283a21b447b069044f12a900b7f3531" ns1:_="" ns2:_="" ns3:_="">
    <xsd:import namespace="http://schemas.microsoft.com/sharepoint/v3"/>
    <xsd:import namespace="c1a8bdaf-76dc-4028-8a61-4bdeee6e1d8c"/>
    <xsd:import namespace="10a1971a-3090-432a-b74a-89422e1d72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8bdaf-76dc-4028-8a61-4bdeee6e1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b05e13-5426-47f9-82c5-4f072753fc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1971a-3090-432a-b74a-89422e1d726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27914c-b9df-4816-abc6-4cfd2392a7e3}" ma:internalName="TaxCatchAll" ma:showField="CatchAllData" ma:web="10a1971a-3090-432a-b74a-89422e1d726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0a1971a-3090-432a-b74a-89422e1d7260" xsi:nil="true"/>
    <lcf76f155ced4ddcb4097134ff3c332f xmlns="c1a8bdaf-76dc-4028-8a61-4bdeee6e1d8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AEE253A9-6EEA-C242-8934-144D85957FEE}">
  <ds:schemaRefs>
    <ds:schemaRef ds:uri="http://schemas.openxmlformats.org/officeDocument/2006/bibliography"/>
  </ds:schemaRefs>
</ds:datastoreItem>
</file>

<file path=customXml/itemProps2.xml><?xml version="1.0" encoding="utf-8"?>
<ds:datastoreItem xmlns:ds="http://schemas.openxmlformats.org/officeDocument/2006/customXml" ds:itemID="{6224C938-21EC-469D-B369-B21E7BD9299E}"/>
</file>

<file path=customXml/itemProps3.xml><?xml version="1.0" encoding="utf-8"?>
<ds:datastoreItem xmlns:ds="http://schemas.openxmlformats.org/officeDocument/2006/customXml" ds:itemID="{DE784969-2C4E-4E4D-BF22-96059A9DA9DA}"/>
</file>

<file path=customXml/itemProps4.xml><?xml version="1.0" encoding="utf-8"?>
<ds:datastoreItem xmlns:ds="http://schemas.openxmlformats.org/officeDocument/2006/customXml" ds:itemID="{D19777CA-7388-4165-BF33-C97863E0E10F}"/>
</file>

<file path=docProps/app.xml><?xml version="1.0" encoding="utf-8"?>
<Properties xmlns="http://schemas.openxmlformats.org/officeDocument/2006/extended-properties" xmlns:vt="http://schemas.openxmlformats.org/officeDocument/2006/docPropsVTypes">
  <Template>SRS-Bios-Template2 (1) copy.dotx</Template>
  <TotalTime>84</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DeCesare</dc:creator>
  <cp:keywords/>
  <dc:description/>
  <cp:lastModifiedBy>DeCesare,Anna</cp:lastModifiedBy>
  <cp:revision>14</cp:revision>
  <dcterms:created xsi:type="dcterms:W3CDTF">2024-02-29T19:48:00Z</dcterms:created>
  <dcterms:modified xsi:type="dcterms:W3CDTF">2024-03-01T21:17:00Z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0x010100850AA1659B45E548814775038029778E</vt:lpwstr>
  </property>
</Properties>
</file>